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E2" w:rsidRDefault="00D062F1" w:rsidP="00D062F1">
      <w:pPr>
        <w:jc w:val="center"/>
      </w:pPr>
      <w:r>
        <w:rPr>
          <w:noProof/>
        </w:rPr>
        <w:drawing>
          <wp:inline distT="0" distB="0" distL="0" distR="0" wp14:anchorId="3E9A8543" wp14:editId="48F727EB">
            <wp:extent cx="1563624" cy="886968"/>
            <wp:effectExtent l="0" t="0" r="0" b="8890"/>
            <wp:docPr id="1" name="Picture 1" descr="C:\Users\McKenzie 3\Pictures\Hood County Clean Air Coalition Logo COLOR 2012071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cKenzie 3\Pictures\Hood County Clean Air Coalition Logo COLOR 20120717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24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903" w:rsidRPr="00362600" w:rsidRDefault="00B83903" w:rsidP="00B839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62600">
        <w:rPr>
          <w:rFonts w:ascii="Arial" w:hAnsi="Arial" w:cs="Arial"/>
          <w:b/>
          <w:sz w:val="24"/>
          <w:szCs w:val="24"/>
        </w:rPr>
        <w:t>Me</w:t>
      </w:r>
      <w:r w:rsidR="001747A4">
        <w:rPr>
          <w:rFonts w:ascii="Arial" w:hAnsi="Arial" w:cs="Arial"/>
          <w:b/>
          <w:sz w:val="24"/>
          <w:szCs w:val="24"/>
        </w:rPr>
        <w:t>eting: Thursday, April 6</w:t>
      </w:r>
      <w:r w:rsidR="00906E6C">
        <w:rPr>
          <w:rFonts w:ascii="Arial" w:hAnsi="Arial" w:cs="Arial"/>
          <w:b/>
          <w:sz w:val="24"/>
          <w:szCs w:val="24"/>
        </w:rPr>
        <w:t>, 2017</w:t>
      </w:r>
    </w:p>
    <w:p w:rsidR="00B83903" w:rsidRPr="00362600" w:rsidRDefault="00B83903" w:rsidP="00B839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62600">
        <w:rPr>
          <w:rFonts w:ascii="Arial" w:hAnsi="Arial" w:cs="Arial"/>
          <w:b/>
          <w:sz w:val="24"/>
          <w:szCs w:val="24"/>
        </w:rPr>
        <w:t>Neely House</w:t>
      </w:r>
    </w:p>
    <w:p w:rsidR="00B83903" w:rsidRPr="00362600" w:rsidRDefault="00B83903" w:rsidP="00B839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62600">
        <w:rPr>
          <w:rFonts w:ascii="Arial" w:hAnsi="Arial" w:cs="Arial"/>
          <w:b/>
          <w:sz w:val="24"/>
          <w:szCs w:val="24"/>
        </w:rPr>
        <w:t>304 East Rucker Street, Granbury, Texas 76048</w:t>
      </w:r>
    </w:p>
    <w:p w:rsidR="00B83903" w:rsidRPr="00362600" w:rsidRDefault="00B83903" w:rsidP="00B839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62600">
        <w:rPr>
          <w:rFonts w:ascii="Arial" w:hAnsi="Arial" w:cs="Arial"/>
          <w:b/>
          <w:sz w:val="24"/>
          <w:szCs w:val="24"/>
        </w:rPr>
        <w:t>8:30-10:00 a.m.</w:t>
      </w:r>
    </w:p>
    <w:p w:rsidR="00B83903" w:rsidRPr="00362600" w:rsidRDefault="00B83903" w:rsidP="00B83903">
      <w:pPr>
        <w:pStyle w:val="Heading1"/>
      </w:pPr>
      <w:r w:rsidRPr="00362600">
        <w:t>Agenda</w:t>
      </w:r>
    </w:p>
    <w:p w:rsidR="00B83903" w:rsidRDefault="00B83903" w:rsidP="00B83903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D72900">
        <w:rPr>
          <w:rFonts w:ascii="Arial" w:hAnsi="Arial" w:cs="Arial"/>
          <w:sz w:val="24"/>
          <w:szCs w:val="24"/>
        </w:rPr>
        <w:t>Call Meeting to Order</w:t>
      </w:r>
    </w:p>
    <w:p w:rsidR="001747A4" w:rsidRDefault="001747A4" w:rsidP="00B83903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Session</w:t>
      </w:r>
    </w:p>
    <w:p w:rsidR="00AE3CEE" w:rsidRPr="00D72900" w:rsidRDefault="00AE3CEE" w:rsidP="00B83903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Officer Elections</w:t>
      </w:r>
    </w:p>
    <w:p w:rsidR="00B83903" w:rsidRPr="00D72900" w:rsidRDefault="00B83903" w:rsidP="00B83903">
      <w:pPr>
        <w:pStyle w:val="ListParagraph"/>
        <w:numPr>
          <w:ilvl w:val="0"/>
          <w:numId w:val="31"/>
        </w:numPr>
        <w:spacing w:after="0"/>
        <w:rPr>
          <w:rStyle w:val="Hyperlink"/>
          <w:rFonts w:ascii="Arial" w:hAnsi="Arial" w:cs="Arial"/>
          <w:sz w:val="24"/>
          <w:szCs w:val="24"/>
        </w:rPr>
      </w:pPr>
      <w:r w:rsidRPr="00D72900">
        <w:rPr>
          <w:rFonts w:ascii="Arial" w:hAnsi="Arial" w:cs="Arial"/>
          <w:sz w:val="24"/>
          <w:szCs w:val="24"/>
        </w:rPr>
        <w:t xml:space="preserve">EPA Updates – Randy Pitre </w:t>
      </w:r>
    </w:p>
    <w:p w:rsidR="00B83903" w:rsidRPr="00D72900" w:rsidRDefault="00B83903" w:rsidP="00B83903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2900">
        <w:rPr>
          <w:rFonts w:ascii="Arial" w:hAnsi="Arial" w:cs="Arial"/>
          <w:sz w:val="24"/>
          <w:szCs w:val="24"/>
        </w:rPr>
        <w:t xml:space="preserve">Regional Updates – </w:t>
      </w:r>
      <w:r w:rsidR="00906E6C" w:rsidRPr="00D72900">
        <w:rPr>
          <w:rFonts w:ascii="Arial" w:hAnsi="Arial" w:cs="Arial"/>
          <w:sz w:val="24"/>
          <w:szCs w:val="24"/>
        </w:rPr>
        <w:t>Michelle McKenzie</w:t>
      </w:r>
    </w:p>
    <w:p w:rsidR="00E97B85" w:rsidRPr="00D72900" w:rsidRDefault="00E97B85" w:rsidP="00E97B85">
      <w:pPr>
        <w:pStyle w:val="ListParagraph"/>
        <w:numPr>
          <w:ilvl w:val="1"/>
          <w:numId w:val="31"/>
        </w:num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 w:rsidRPr="00D72900">
        <w:rPr>
          <w:rFonts w:ascii="Arial" w:hAnsi="Arial" w:cs="Arial"/>
          <w:sz w:val="24"/>
          <w:szCs w:val="24"/>
        </w:rPr>
        <w:t xml:space="preserve">Air Quality Funding Opportunities:  </w:t>
      </w:r>
      <w:hyperlink r:id="rId6" w:history="1">
        <w:r w:rsidRPr="00D72900">
          <w:rPr>
            <w:rStyle w:val="Hyperlink"/>
            <w:rFonts w:ascii="Arial" w:hAnsi="Arial" w:cs="Arial"/>
            <w:sz w:val="24"/>
            <w:szCs w:val="24"/>
          </w:rPr>
          <w:t>www.nctcog.org/aqfunding</w:t>
        </w:r>
      </w:hyperlink>
      <w:r w:rsidR="00E77C23" w:rsidRPr="00D72900">
        <w:rPr>
          <w:rStyle w:val="Hyperlink"/>
          <w:rFonts w:ascii="Arial" w:hAnsi="Arial" w:cs="Arial"/>
          <w:sz w:val="24"/>
          <w:szCs w:val="24"/>
        </w:rPr>
        <w:t xml:space="preserve"> </w:t>
      </w:r>
    </w:p>
    <w:p w:rsidR="00F54361" w:rsidRPr="000521B0" w:rsidRDefault="000521B0" w:rsidP="000521B0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.) </w:t>
      </w:r>
      <w:r w:rsidR="00F54361" w:rsidRPr="000521B0">
        <w:rPr>
          <w:rFonts w:ascii="Arial" w:hAnsi="Arial" w:cs="Arial"/>
          <w:sz w:val="24"/>
          <w:szCs w:val="24"/>
        </w:rPr>
        <w:t>Upcoming EPA Grant</w:t>
      </w:r>
    </w:p>
    <w:p w:rsidR="00F54361" w:rsidRPr="000521B0" w:rsidRDefault="000521B0" w:rsidP="000521B0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ii) </w:t>
      </w:r>
      <w:r w:rsidR="00F54361" w:rsidRPr="000521B0">
        <w:rPr>
          <w:rFonts w:ascii="Arial" w:hAnsi="Arial" w:cs="Arial"/>
          <w:sz w:val="24"/>
          <w:szCs w:val="24"/>
        </w:rPr>
        <w:t xml:space="preserve">Propane Council of Texas </w:t>
      </w:r>
    </w:p>
    <w:p w:rsidR="00E77C23" w:rsidRPr="000521B0" w:rsidRDefault="000521B0" w:rsidP="000521B0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iii.) </w:t>
      </w:r>
      <w:r w:rsidR="00F54361" w:rsidRPr="000521B0">
        <w:rPr>
          <w:rFonts w:ascii="Arial" w:hAnsi="Arial" w:cs="Arial"/>
          <w:sz w:val="24"/>
          <w:szCs w:val="24"/>
        </w:rPr>
        <w:t>Group Purchase Opportunity for Alternative Fuel Vehicles (Propane, Electric, and Plug-in Hybrid Vehicles)</w:t>
      </w:r>
      <w:r w:rsidR="00E77C23" w:rsidRPr="000521B0">
        <w:rPr>
          <w:rFonts w:ascii="Arial" w:hAnsi="Arial" w:cs="Arial"/>
          <w:sz w:val="24"/>
          <w:szCs w:val="24"/>
        </w:rPr>
        <w:t xml:space="preserve"> </w:t>
      </w:r>
    </w:p>
    <w:p w:rsidR="00F54361" w:rsidRPr="00F54361" w:rsidRDefault="00F54361" w:rsidP="00E77C23">
      <w:pPr>
        <w:pStyle w:val="ListParagraph"/>
        <w:numPr>
          <w:ilvl w:val="1"/>
          <w:numId w:val="31"/>
        </w:numPr>
        <w:rPr>
          <w:rFonts w:ascii="Arial" w:hAnsi="Arial" w:cs="Arial"/>
          <w:color w:val="0000FF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Conformity Schedule</w:t>
      </w:r>
    </w:p>
    <w:p w:rsidR="00E77C23" w:rsidRPr="00D72900" w:rsidRDefault="00E77C23" w:rsidP="00E77C23">
      <w:pPr>
        <w:pStyle w:val="ListParagraph"/>
        <w:numPr>
          <w:ilvl w:val="1"/>
          <w:numId w:val="31"/>
        </w:numPr>
        <w:rPr>
          <w:rFonts w:ascii="Arial" w:hAnsi="Arial" w:cs="Arial"/>
          <w:color w:val="0000FF" w:themeColor="hyperlink"/>
          <w:sz w:val="24"/>
          <w:szCs w:val="24"/>
          <w:u w:val="single"/>
        </w:rPr>
      </w:pPr>
      <w:r w:rsidRPr="00F54361">
        <w:rPr>
          <w:rFonts w:ascii="Arial" w:hAnsi="Arial" w:cs="Arial"/>
          <w:sz w:val="24"/>
          <w:szCs w:val="24"/>
        </w:rPr>
        <w:t xml:space="preserve">Volkswagen Mitigation Update </w:t>
      </w:r>
    </w:p>
    <w:p w:rsidR="00F54361" w:rsidRDefault="00F54361" w:rsidP="00E77C23">
      <w:pPr>
        <w:pStyle w:val="ListParagraph"/>
        <w:numPr>
          <w:ilvl w:val="1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Air Quality Update</w:t>
      </w:r>
    </w:p>
    <w:p w:rsidR="00F54361" w:rsidRDefault="00F54361" w:rsidP="00E77C23">
      <w:pPr>
        <w:pStyle w:val="ListParagraph"/>
        <w:numPr>
          <w:ilvl w:val="1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Compressed Natural Gas Station Safety and Inspection Training</w:t>
      </w:r>
    </w:p>
    <w:p w:rsidR="00F54361" w:rsidRDefault="00F54361" w:rsidP="00E77C23">
      <w:pPr>
        <w:pStyle w:val="ListParagraph"/>
        <w:numPr>
          <w:ilvl w:val="1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Alternative Fuel Vehicle Day Odyssey Summit – Thursday, April 20</w:t>
      </w:r>
      <w:r w:rsidRPr="00F5436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at Fair Park in Dallas</w:t>
      </w:r>
      <w:bookmarkStart w:id="0" w:name="_GoBack"/>
      <w:bookmarkEnd w:id="0"/>
    </w:p>
    <w:p w:rsidR="00F54361" w:rsidRDefault="00F54361" w:rsidP="00E77C23">
      <w:pPr>
        <w:pStyle w:val="ListParagraph"/>
        <w:numPr>
          <w:ilvl w:val="1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Air North Texas</w:t>
      </w:r>
    </w:p>
    <w:p w:rsidR="00F54361" w:rsidRDefault="00F54361" w:rsidP="00F54361">
      <w:pPr>
        <w:pStyle w:val="ListParagraph"/>
        <w:numPr>
          <w:ilvl w:val="2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website:  </w:t>
      </w:r>
      <w:hyperlink r:id="rId7" w:history="1">
        <w:r w:rsidRPr="00527DA4">
          <w:rPr>
            <w:rStyle w:val="Hyperlink"/>
            <w:rFonts w:ascii="Arial" w:hAnsi="Arial" w:cs="Arial"/>
            <w:sz w:val="24"/>
            <w:szCs w:val="24"/>
          </w:rPr>
          <w:t>www.airnorthtexas.org</w:t>
        </w:r>
      </w:hyperlink>
    </w:p>
    <w:p w:rsidR="00F54361" w:rsidRDefault="00F54361" w:rsidP="00F54361">
      <w:pPr>
        <w:pStyle w:val="ListParagraph"/>
        <w:numPr>
          <w:ilvl w:val="2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Clean Air Action Day – June 23, 2017:  </w:t>
      </w:r>
      <w:hyperlink r:id="rId8" w:history="1">
        <w:r w:rsidRPr="00527DA4">
          <w:rPr>
            <w:rStyle w:val="Hyperlink"/>
            <w:rFonts w:ascii="Arial" w:hAnsi="Arial" w:cs="Arial"/>
            <w:sz w:val="24"/>
            <w:szCs w:val="24"/>
          </w:rPr>
          <w:t>www.airnorthtexas.org/cleanairactionday</w:t>
        </w:r>
      </w:hyperlink>
    </w:p>
    <w:p w:rsidR="00B83903" w:rsidRPr="00D72900" w:rsidRDefault="00B83903" w:rsidP="00B83903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2900">
        <w:rPr>
          <w:rFonts w:ascii="Arial" w:hAnsi="Arial" w:cs="Arial"/>
          <w:sz w:val="24"/>
          <w:szCs w:val="24"/>
        </w:rPr>
        <w:t>Local Updates – Michelle McKenzie</w:t>
      </w:r>
    </w:p>
    <w:p w:rsidR="00B83903" w:rsidRPr="00D72900" w:rsidRDefault="00906E6C" w:rsidP="00B83903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2900">
        <w:rPr>
          <w:rFonts w:ascii="Arial" w:hAnsi="Arial" w:cs="Arial"/>
          <w:sz w:val="24"/>
          <w:szCs w:val="24"/>
        </w:rPr>
        <w:t xml:space="preserve">Review of </w:t>
      </w:r>
      <w:r w:rsidR="001747A4">
        <w:rPr>
          <w:rFonts w:ascii="Arial" w:hAnsi="Arial" w:cs="Arial"/>
          <w:sz w:val="24"/>
          <w:szCs w:val="24"/>
        </w:rPr>
        <w:t>March</w:t>
      </w:r>
      <w:r w:rsidR="00B83903" w:rsidRPr="00D72900">
        <w:rPr>
          <w:rFonts w:ascii="Arial" w:hAnsi="Arial" w:cs="Arial"/>
          <w:sz w:val="24"/>
          <w:szCs w:val="24"/>
        </w:rPr>
        <w:t xml:space="preserve"> Meeting Summary </w:t>
      </w:r>
    </w:p>
    <w:p w:rsidR="00B83903" w:rsidRPr="00D72900" w:rsidRDefault="00B83903" w:rsidP="00B83903">
      <w:pPr>
        <w:pStyle w:val="ListParagraph"/>
        <w:numPr>
          <w:ilvl w:val="1"/>
          <w:numId w:val="32"/>
        </w:numPr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  <w:r w:rsidRPr="00D72900">
        <w:rPr>
          <w:rFonts w:ascii="Arial" w:hAnsi="Arial" w:cs="Arial"/>
          <w:sz w:val="24"/>
          <w:szCs w:val="24"/>
        </w:rPr>
        <w:t>Review of Projects</w:t>
      </w:r>
    </w:p>
    <w:p w:rsidR="00B83903" w:rsidRPr="00D72900" w:rsidRDefault="00B83903" w:rsidP="00B83903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2900">
        <w:rPr>
          <w:rFonts w:ascii="Arial" w:hAnsi="Arial" w:cs="Arial"/>
          <w:sz w:val="24"/>
          <w:szCs w:val="24"/>
        </w:rPr>
        <w:t xml:space="preserve">Monthly Budget Review for </w:t>
      </w:r>
      <w:r w:rsidR="001747A4">
        <w:rPr>
          <w:rFonts w:ascii="Arial" w:hAnsi="Arial" w:cs="Arial"/>
          <w:sz w:val="24"/>
          <w:szCs w:val="24"/>
        </w:rPr>
        <w:t>February</w:t>
      </w:r>
    </w:p>
    <w:p w:rsidR="00B83903" w:rsidRDefault="00B83903" w:rsidP="00B83903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2900">
        <w:rPr>
          <w:rFonts w:ascii="Arial" w:hAnsi="Arial" w:cs="Arial"/>
          <w:sz w:val="24"/>
          <w:szCs w:val="24"/>
        </w:rPr>
        <w:t>Status of Projects FY 16/17</w:t>
      </w:r>
    </w:p>
    <w:p w:rsidR="00AE3CEE" w:rsidRDefault="00AE3CEE" w:rsidP="00B83903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Proposed Budget for FY 18/19 Proposal for Grant Activities</w:t>
      </w:r>
    </w:p>
    <w:p w:rsidR="00B83903" w:rsidRPr="00D72900" w:rsidRDefault="001747A4" w:rsidP="00B83903">
      <w:pPr>
        <w:tabs>
          <w:tab w:val="left" w:pos="517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83903" w:rsidRPr="00D72900">
        <w:rPr>
          <w:rFonts w:ascii="Arial" w:hAnsi="Arial" w:cs="Arial"/>
          <w:sz w:val="24"/>
          <w:szCs w:val="24"/>
        </w:rPr>
        <w:t xml:space="preserve">.)  Discussion </w:t>
      </w:r>
      <w:r w:rsidR="00B83903" w:rsidRPr="00D72900">
        <w:rPr>
          <w:rFonts w:ascii="Arial" w:hAnsi="Arial" w:cs="Arial"/>
          <w:sz w:val="24"/>
          <w:szCs w:val="24"/>
        </w:rPr>
        <w:tab/>
      </w:r>
    </w:p>
    <w:p w:rsidR="00B83903" w:rsidRPr="00D72900" w:rsidRDefault="001747A4" w:rsidP="00B839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83903" w:rsidRPr="00D72900">
        <w:rPr>
          <w:rFonts w:ascii="Arial" w:hAnsi="Arial" w:cs="Arial"/>
          <w:sz w:val="24"/>
          <w:szCs w:val="24"/>
        </w:rPr>
        <w:t xml:space="preserve">.)  Adjourn </w:t>
      </w:r>
    </w:p>
    <w:p w:rsidR="008B72E1" w:rsidRPr="005A2405" w:rsidRDefault="008B72E1" w:rsidP="00EF4306">
      <w:pPr>
        <w:pStyle w:val="ListParagraph"/>
        <w:spacing w:after="0" w:line="240" w:lineRule="auto"/>
        <w:rPr>
          <w:rFonts w:ascii="Arial" w:hAnsi="Arial" w:cs="Arial"/>
        </w:rPr>
      </w:pPr>
      <w:r w:rsidRPr="005A2405">
        <w:rPr>
          <w:rFonts w:ascii="Arial" w:hAnsi="Arial" w:cs="Arial"/>
        </w:rPr>
        <w:t xml:space="preserve">                   </w:t>
      </w:r>
    </w:p>
    <w:p w:rsidR="00562FF0" w:rsidRPr="00795EE3" w:rsidRDefault="00562FF0" w:rsidP="00EF4306">
      <w:pPr>
        <w:pStyle w:val="ListParagraph"/>
        <w:spacing w:after="0"/>
        <w:ind w:left="360"/>
        <w:rPr>
          <w:rFonts w:ascii="Arial" w:hAnsi="Arial" w:cs="Arial"/>
        </w:rPr>
      </w:pPr>
    </w:p>
    <w:p w:rsidR="00187747" w:rsidRDefault="00187747" w:rsidP="00DA56D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sectPr w:rsidR="0018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66E8"/>
    <w:multiLevelType w:val="hybridMultilevel"/>
    <w:tmpl w:val="5358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3F36"/>
    <w:multiLevelType w:val="multilevel"/>
    <w:tmpl w:val="5622B02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4544AF"/>
    <w:multiLevelType w:val="hybridMultilevel"/>
    <w:tmpl w:val="63345FB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C3455D"/>
    <w:multiLevelType w:val="hybridMultilevel"/>
    <w:tmpl w:val="75DE3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B621E0"/>
    <w:multiLevelType w:val="hybridMultilevel"/>
    <w:tmpl w:val="84ECEBE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920F60"/>
    <w:multiLevelType w:val="hybridMultilevel"/>
    <w:tmpl w:val="AF609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F42A4"/>
    <w:multiLevelType w:val="multilevel"/>
    <w:tmpl w:val="7DBE7CD6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1FE5EB5"/>
    <w:multiLevelType w:val="multilevel"/>
    <w:tmpl w:val="C89461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EC7226"/>
    <w:multiLevelType w:val="hybridMultilevel"/>
    <w:tmpl w:val="DE02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A26E8"/>
    <w:multiLevelType w:val="hybridMultilevel"/>
    <w:tmpl w:val="3C9ED3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A06D7C"/>
    <w:multiLevelType w:val="hybridMultilevel"/>
    <w:tmpl w:val="09AEB4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7D0C5C"/>
    <w:multiLevelType w:val="hybridMultilevel"/>
    <w:tmpl w:val="8C98340A"/>
    <w:lvl w:ilvl="0" w:tplc="9CBED38E">
      <w:start w:val="1"/>
      <w:numFmt w:val="lowerLetter"/>
      <w:lvlText w:val="%1.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110B5"/>
    <w:multiLevelType w:val="hybridMultilevel"/>
    <w:tmpl w:val="4728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95493"/>
    <w:multiLevelType w:val="hybridMultilevel"/>
    <w:tmpl w:val="6CC4118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0D5841"/>
    <w:multiLevelType w:val="hybridMultilevel"/>
    <w:tmpl w:val="8FD0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72589"/>
    <w:multiLevelType w:val="multilevel"/>
    <w:tmpl w:val="5FB65D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334173"/>
    <w:multiLevelType w:val="hybridMultilevel"/>
    <w:tmpl w:val="E686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F2DC2"/>
    <w:multiLevelType w:val="multilevel"/>
    <w:tmpl w:val="E316490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8FB1600"/>
    <w:multiLevelType w:val="multilevel"/>
    <w:tmpl w:val="BC36D3E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B7E6BF1"/>
    <w:multiLevelType w:val="hybridMultilevel"/>
    <w:tmpl w:val="915E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5223A"/>
    <w:multiLevelType w:val="hybridMultilevel"/>
    <w:tmpl w:val="E178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92389"/>
    <w:multiLevelType w:val="multilevel"/>
    <w:tmpl w:val="D212B9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BCD1341"/>
    <w:multiLevelType w:val="hybridMultilevel"/>
    <w:tmpl w:val="B6F4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B11C2"/>
    <w:multiLevelType w:val="hybridMultilevel"/>
    <w:tmpl w:val="BD2E3A1A"/>
    <w:lvl w:ilvl="0" w:tplc="5E6CE8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1448B"/>
    <w:multiLevelType w:val="hybridMultilevel"/>
    <w:tmpl w:val="6E4C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00264"/>
    <w:multiLevelType w:val="hybridMultilevel"/>
    <w:tmpl w:val="E69A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82B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AE73F5F"/>
    <w:multiLevelType w:val="hybridMultilevel"/>
    <w:tmpl w:val="CEA0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9"/>
  </w:num>
  <w:num w:numId="4">
    <w:abstractNumId w:val="18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0"/>
  </w:num>
  <w:num w:numId="11">
    <w:abstractNumId w:val="21"/>
  </w:num>
  <w:num w:numId="12">
    <w:abstractNumId w:val="7"/>
  </w:num>
  <w:num w:numId="13">
    <w:abstractNumId w:val="22"/>
  </w:num>
  <w:num w:numId="14">
    <w:abstractNumId w:val="16"/>
  </w:num>
  <w:num w:numId="15">
    <w:abstractNumId w:val="19"/>
  </w:num>
  <w:num w:numId="16">
    <w:abstractNumId w:val="12"/>
  </w:num>
  <w:num w:numId="17">
    <w:abstractNumId w:val="5"/>
  </w:num>
  <w:num w:numId="18">
    <w:abstractNumId w:val="3"/>
  </w:num>
  <w:num w:numId="19">
    <w:abstractNumId w:val="12"/>
  </w:num>
  <w:num w:numId="20">
    <w:abstractNumId w:val="4"/>
  </w:num>
  <w:num w:numId="21">
    <w:abstractNumId w:val="2"/>
  </w:num>
  <w:num w:numId="22">
    <w:abstractNumId w:val="26"/>
  </w:num>
  <w:num w:numId="23">
    <w:abstractNumId w:val="11"/>
  </w:num>
  <w:num w:numId="24">
    <w:abstractNumId w:val="15"/>
  </w:num>
  <w:num w:numId="25">
    <w:abstractNumId w:val="17"/>
  </w:num>
  <w:num w:numId="26">
    <w:abstractNumId w:val="1"/>
  </w:num>
  <w:num w:numId="27">
    <w:abstractNumId w:val="8"/>
  </w:num>
  <w:num w:numId="28">
    <w:abstractNumId w:val="25"/>
  </w:num>
  <w:num w:numId="29">
    <w:abstractNumId w:val="25"/>
  </w:num>
  <w:num w:numId="30">
    <w:abstractNumId w:val="20"/>
  </w:num>
  <w:num w:numId="31">
    <w:abstractNumId w:val="6"/>
  </w:num>
  <w:num w:numId="32">
    <w:abstractNumId w:val="7"/>
  </w:num>
  <w:num w:numId="33">
    <w:abstractNumId w:val="1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F1"/>
    <w:rsid w:val="0000654F"/>
    <w:rsid w:val="00007EAD"/>
    <w:rsid w:val="00013D6B"/>
    <w:rsid w:val="000227EF"/>
    <w:rsid w:val="0002381F"/>
    <w:rsid w:val="00031CE7"/>
    <w:rsid w:val="000348DA"/>
    <w:rsid w:val="00045706"/>
    <w:rsid w:val="00046653"/>
    <w:rsid w:val="00046E2A"/>
    <w:rsid w:val="000521B0"/>
    <w:rsid w:val="00054502"/>
    <w:rsid w:val="00063479"/>
    <w:rsid w:val="00074F51"/>
    <w:rsid w:val="00076A7C"/>
    <w:rsid w:val="00087527"/>
    <w:rsid w:val="000B4CA7"/>
    <w:rsid w:val="000C10A8"/>
    <w:rsid w:val="000C4D02"/>
    <w:rsid w:val="000E1A60"/>
    <w:rsid w:val="000E2C6F"/>
    <w:rsid w:val="000E798B"/>
    <w:rsid w:val="000F418B"/>
    <w:rsid w:val="000F476D"/>
    <w:rsid w:val="000F59B6"/>
    <w:rsid w:val="001027FE"/>
    <w:rsid w:val="00103ACA"/>
    <w:rsid w:val="00104AB5"/>
    <w:rsid w:val="00104C73"/>
    <w:rsid w:val="00130BBD"/>
    <w:rsid w:val="00130D98"/>
    <w:rsid w:val="00131EC8"/>
    <w:rsid w:val="00134075"/>
    <w:rsid w:val="00147E0C"/>
    <w:rsid w:val="00150776"/>
    <w:rsid w:val="00157074"/>
    <w:rsid w:val="00167FB3"/>
    <w:rsid w:val="00173D42"/>
    <w:rsid w:val="001747A4"/>
    <w:rsid w:val="00187747"/>
    <w:rsid w:val="00187805"/>
    <w:rsid w:val="00191CA8"/>
    <w:rsid w:val="001A186D"/>
    <w:rsid w:val="001B17FC"/>
    <w:rsid w:val="001C6346"/>
    <w:rsid w:val="001D1232"/>
    <w:rsid w:val="001D50D3"/>
    <w:rsid w:val="001D615A"/>
    <w:rsid w:val="001E018D"/>
    <w:rsid w:val="001E4BE1"/>
    <w:rsid w:val="00205F61"/>
    <w:rsid w:val="00210087"/>
    <w:rsid w:val="00214C1B"/>
    <w:rsid w:val="00215100"/>
    <w:rsid w:val="002176C9"/>
    <w:rsid w:val="00217A32"/>
    <w:rsid w:val="002275DB"/>
    <w:rsid w:val="00235353"/>
    <w:rsid w:val="00250ED6"/>
    <w:rsid w:val="002631EB"/>
    <w:rsid w:val="0027703C"/>
    <w:rsid w:val="002A1401"/>
    <w:rsid w:val="002A18A5"/>
    <w:rsid w:val="002A1C38"/>
    <w:rsid w:val="002A5BC9"/>
    <w:rsid w:val="002B1A9B"/>
    <w:rsid w:val="002B7720"/>
    <w:rsid w:val="002D1E31"/>
    <w:rsid w:val="002D7053"/>
    <w:rsid w:val="002E0076"/>
    <w:rsid w:val="002E0C76"/>
    <w:rsid w:val="002E22E9"/>
    <w:rsid w:val="002E5C4F"/>
    <w:rsid w:val="003105AC"/>
    <w:rsid w:val="00312D6C"/>
    <w:rsid w:val="00315B10"/>
    <w:rsid w:val="00336F99"/>
    <w:rsid w:val="00355A77"/>
    <w:rsid w:val="00362600"/>
    <w:rsid w:val="003925A3"/>
    <w:rsid w:val="003A25D0"/>
    <w:rsid w:val="003B12F1"/>
    <w:rsid w:val="003B450B"/>
    <w:rsid w:val="003C1207"/>
    <w:rsid w:val="003C1425"/>
    <w:rsid w:val="003C199D"/>
    <w:rsid w:val="003C4AF7"/>
    <w:rsid w:val="003C4FA7"/>
    <w:rsid w:val="003D0948"/>
    <w:rsid w:val="003D2B94"/>
    <w:rsid w:val="003D5751"/>
    <w:rsid w:val="003E0591"/>
    <w:rsid w:val="003F0828"/>
    <w:rsid w:val="003F45F2"/>
    <w:rsid w:val="003F4DF4"/>
    <w:rsid w:val="00420564"/>
    <w:rsid w:val="004415CA"/>
    <w:rsid w:val="00460036"/>
    <w:rsid w:val="00473704"/>
    <w:rsid w:val="00487E1D"/>
    <w:rsid w:val="00490661"/>
    <w:rsid w:val="00491083"/>
    <w:rsid w:val="004911D9"/>
    <w:rsid w:val="004A24E1"/>
    <w:rsid w:val="004A40EF"/>
    <w:rsid w:val="004B2597"/>
    <w:rsid w:val="004B476B"/>
    <w:rsid w:val="004B5197"/>
    <w:rsid w:val="004C22DB"/>
    <w:rsid w:val="004C624F"/>
    <w:rsid w:val="004D33C7"/>
    <w:rsid w:val="004D5646"/>
    <w:rsid w:val="004D581F"/>
    <w:rsid w:val="004D6176"/>
    <w:rsid w:val="004E66D3"/>
    <w:rsid w:val="004E6A5B"/>
    <w:rsid w:val="005001A0"/>
    <w:rsid w:val="00503556"/>
    <w:rsid w:val="005127D8"/>
    <w:rsid w:val="005135B1"/>
    <w:rsid w:val="00522FE4"/>
    <w:rsid w:val="005243F5"/>
    <w:rsid w:val="00530C60"/>
    <w:rsid w:val="00540637"/>
    <w:rsid w:val="00544576"/>
    <w:rsid w:val="00553D47"/>
    <w:rsid w:val="00556D1F"/>
    <w:rsid w:val="00562F3A"/>
    <w:rsid w:val="00562FF0"/>
    <w:rsid w:val="00576BA9"/>
    <w:rsid w:val="0058119C"/>
    <w:rsid w:val="00593BF2"/>
    <w:rsid w:val="00595F64"/>
    <w:rsid w:val="005A2405"/>
    <w:rsid w:val="005B5A7C"/>
    <w:rsid w:val="005C2296"/>
    <w:rsid w:val="005C6D1F"/>
    <w:rsid w:val="005D217F"/>
    <w:rsid w:val="005E3338"/>
    <w:rsid w:val="005E46CF"/>
    <w:rsid w:val="0060261E"/>
    <w:rsid w:val="00604BAE"/>
    <w:rsid w:val="00610848"/>
    <w:rsid w:val="00611806"/>
    <w:rsid w:val="006137E1"/>
    <w:rsid w:val="00641D01"/>
    <w:rsid w:val="00641E92"/>
    <w:rsid w:val="00650FC9"/>
    <w:rsid w:val="00656DD9"/>
    <w:rsid w:val="0065747C"/>
    <w:rsid w:val="00657876"/>
    <w:rsid w:val="00680E74"/>
    <w:rsid w:val="00683303"/>
    <w:rsid w:val="00684F35"/>
    <w:rsid w:val="006901AA"/>
    <w:rsid w:val="006A1A0B"/>
    <w:rsid w:val="006A21DF"/>
    <w:rsid w:val="006A2699"/>
    <w:rsid w:val="006A5089"/>
    <w:rsid w:val="006A72BC"/>
    <w:rsid w:val="006B6B86"/>
    <w:rsid w:val="006B7A84"/>
    <w:rsid w:val="006C3C31"/>
    <w:rsid w:val="006C42F0"/>
    <w:rsid w:val="006D6325"/>
    <w:rsid w:val="006F0C93"/>
    <w:rsid w:val="006F1C18"/>
    <w:rsid w:val="006F71C4"/>
    <w:rsid w:val="00702543"/>
    <w:rsid w:val="007118C1"/>
    <w:rsid w:val="00716B3B"/>
    <w:rsid w:val="00726B97"/>
    <w:rsid w:val="00727010"/>
    <w:rsid w:val="0073276A"/>
    <w:rsid w:val="007451F1"/>
    <w:rsid w:val="00752B20"/>
    <w:rsid w:val="007539B7"/>
    <w:rsid w:val="00754B49"/>
    <w:rsid w:val="00755927"/>
    <w:rsid w:val="0076747B"/>
    <w:rsid w:val="0077629C"/>
    <w:rsid w:val="00785B0D"/>
    <w:rsid w:val="00787FBD"/>
    <w:rsid w:val="0079034D"/>
    <w:rsid w:val="00791859"/>
    <w:rsid w:val="00791947"/>
    <w:rsid w:val="00792B67"/>
    <w:rsid w:val="007B2B50"/>
    <w:rsid w:val="007B3796"/>
    <w:rsid w:val="007D0683"/>
    <w:rsid w:val="007D0F96"/>
    <w:rsid w:val="007E74B6"/>
    <w:rsid w:val="007F0DE1"/>
    <w:rsid w:val="007F2403"/>
    <w:rsid w:val="007F4DB1"/>
    <w:rsid w:val="008046B7"/>
    <w:rsid w:val="008056E8"/>
    <w:rsid w:val="008344C5"/>
    <w:rsid w:val="00834D4D"/>
    <w:rsid w:val="00836236"/>
    <w:rsid w:val="00843E51"/>
    <w:rsid w:val="00852721"/>
    <w:rsid w:val="008608F8"/>
    <w:rsid w:val="008809F4"/>
    <w:rsid w:val="00892B26"/>
    <w:rsid w:val="008A7AA5"/>
    <w:rsid w:val="008B068B"/>
    <w:rsid w:val="008B72E1"/>
    <w:rsid w:val="008C2DF1"/>
    <w:rsid w:val="008C3886"/>
    <w:rsid w:val="008C5850"/>
    <w:rsid w:val="008D2BFB"/>
    <w:rsid w:val="008D4235"/>
    <w:rsid w:val="008D4EC7"/>
    <w:rsid w:val="008F0072"/>
    <w:rsid w:val="008F118B"/>
    <w:rsid w:val="008F506F"/>
    <w:rsid w:val="008F5D62"/>
    <w:rsid w:val="00901A5C"/>
    <w:rsid w:val="009031A9"/>
    <w:rsid w:val="00906E6C"/>
    <w:rsid w:val="00910B9E"/>
    <w:rsid w:val="009115C3"/>
    <w:rsid w:val="00913132"/>
    <w:rsid w:val="00916C2E"/>
    <w:rsid w:val="00920B4F"/>
    <w:rsid w:val="0092513A"/>
    <w:rsid w:val="00925169"/>
    <w:rsid w:val="0093130C"/>
    <w:rsid w:val="00933C44"/>
    <w:rsid w:val="00945998"/>
    <w:rsid w:val="00950DE2"/>
    <w:rsid w:val="009570F2"/>
    <w:rsid w:val="00973A69"/>
    <w:rsid w:val="00982D65"/>
    <w:rsid w:val="00991555"/>
    <w:rsid w:val="009947F4"/>
    <w:rsid w:val="00996F2D"/>
    <w:rsid w:val="00997028"/>
    <w:rsid w:val="009A6B6A"/>
    <w:rsid w:val="009B63DF"/>
    <w:rsid w:val="009C06A6"/>
    <w:rsid w:val="009C4834"/>
    <w:rsid w:val="009E6D27"/>
    <w:rsid w:val="009F279D"/>
    <w:rsid w:val="00A00159"/>
    <w:rsid w:val="00A07761"/>
    <w:rsid w:val="00A10E2F"/>
    <w:rsid w:val="00A15AFE"/>
    <w:rsid w:val="00A25FC8"/>
    <w:rsid w:val="00A407E7"/>
    <w:rsid w:val="00A44D3F"/>
    <w:rsid w:val="00A45A56"/>
    <w:rsid w:val="00A4662B"/>
    <w:rsid w:val="00A53C9E"/>
    <w:rsid w:val="00A61776"/>
    <w:rsid w:val="00A70C17"/>
    <w:rsid w:val="00A80E10"/>
    <w:rsid w:val="00A81066"/>
    <w:rsid w:val="00A94588"/>
    <w:rsid w:val="00A94F20"/>
    <w:rsid w:val="00A97DBB"/>
    <w:rsid w:val="00AA52D6"/>
    <w:rsid w:val="00AA638B"/>
    <w:rsid w:val="00AB04DD"/>
    <w:rsid w:val="00AC22E0"/>
    <w:rsid w:val="00AC4FA8"/>
    <w:rsid w:val="00AC7556"/>
    <w:rsid w:val="00AD3A20"/>
    <w:rsid w:val="00AD4FAF"/>
    <w:rsid w:val="00AE3CEE"/>
    <w:rsid w:val="00AF37FA"/>
    <w:rsid w:val="00B41DC3"/>
    <w:rsid w:val="00B42C33"/>
    <w:rsid w:val="00B4516C"/>
    <w:rsid w:val="00B4613E"/>
    <w:rsid w:val="00B54A04"/>
    <w:rsid w:val="00B640FE"/>
    <w:rsid w:val="00B720BF"/>
    <w:rsid w:val="00B77E96"/>
    <w:rsid w:val="00B83903"/>
    <w:rsid w:val="00BB20F8"/>
    <w:rsid w:val="00BB28AE"/>
    <w:rsid w:val="00BD705D"/>
    <w:rsid w:val="00BE7C98"/>
    <w:rsid w:val="00BF64DA"/>
    <w:rsid w:val="00C0631F"/>
    <w:rsid w:val="00C12843"/>
    <w:rsid w:val="00C27CDD"/>
    <w:rsid w:val="00C3433D"/>
    <w:rsid w:val="00C459B4"/>
    <w:rsid w:val="00C52B2F"/>
    <w:rsid w:val="00C54202"/>
    <w:rsid w:val="00C60816"/>
    <w:rsid w:val="00C618F1"/>
    <w:rsid w:val="00C67107"/>
    <w:rsid w:val="00C7025F"/>
    <w:rsid w:val="00C803F8"/>
    <w:rsid w:val="00C83DE2"/>
    <w:rsid w:val="00C84DC2"/>
    <w:rsid w:val="00CA2D64"/>
    <w:rsid w:val="00CA7E1A"/>
    <w:rsid w:val="00CC49E9"/>
    <w:rsid w:val="00CD6F79"/>
    <w:rsid w:val="00CE731C"/>
    <w:rsid w:val="00D00964"/>
    <w:rsid w:val="00D062F1"/>
    <w:rsid w:val="00D11B31"/>
    <w:rsid w:val="00D3329F"/>
    <w:rsid w:val="00D33FDE"/>
    <w:rsid w:val="00D419CD"/>
    <w:rsid w:val="00D47BDD"/>
    <w:rsid w:val="00D50EDF"/>
    <w:rsid w:val="00D51BA9"/>
    <w:rsid w:val="00D56C2E"/>
    <w:rsid w:val="00D665FE"/>
    <w:rsid w:val="00D7164D"/>
    <w:rsid w:val="00D72900"/>
    <w:rsid w:val="00D72FAB"/>
    <w:rsid w:val="00D75475"/>
    <w:rsid w:val="00D9205A"/>
    <w:rsid w:val="00D955F9"/>
    <w:rsid w:val="00DA56D5"/>
    <w:rsid w:val="00DC2909"/>
    <w:rsid w:val="00DC34D4"/>
    <w:rsid w:val="00DD18EB"/>
    <w:rsid w:val="00DD418D"/>
    <w:rsid w:val="00E03FDC"/>
    <w:rsid w:val="00E0596E"/>
    <w:rsid w:val="00E11CCA"/>
    <w:rsid w:val="00E13ADD"/>
    <w:rsid w:val="00E164B7"/>
    <w:rsid w:val="00E16522"/>
    <w:rsid w:val="00E20C40"/>
    <w:rsid w:val="00E21249"/>
    <w:rsid w:val="00E22A15"/>
    <w:rsid w:val="00E27EC8"/>
    <w:rsid w:val="00E406FD"/>
    <w:rsid w:val="00E43DDC"/>
    <w:rsid w:val="00E44C23"/>
    <w:rsid w:val="00E52AF2"/>
    <w:rsid w:val="00E53452"/>
    <w:rsid w:val="00E54F85"/>
    <w:rsid w:val="00E63D41"/>
    <w:rsid w:val="00E7057E"/>
    <w:rsid w:val="00E7200C"/>
    <w:rsid w:val="00E7688A"/>
    <w:rsid w:val="00E77C23"/>
    <w:rsid w:val="00E97B85"/>
    <w:rsid w:val="00EA3442"/>
    <w:rsid w:val="00EB0250"/>
    <w:rsid w:val="00EC07C6"/>
    <w:rsid w:val="00EC63BA"/>
    <w:rsid w:val="00EE05C8"/>
    <w:rsid w:val="00EE60CA"/>
    <w:rsid w:val="00EE77D8"/>
    <w:rsid w:val="00EF0AA6"/>
    <w:rsid w:val="00EF0CB1"/>
    <w:rsid w:val="00EF1F7D"/>
    <w:rsid w:val="00EF20AB"/>
    <w:rsid w:val="00EF3733"/>
    <w:rsid w:val="00EF4306"/>
    <w:rsid w:val="00EF73A2"/>
    <w:rsid w:val="00EF74D6"/>
    <w:rsid w:val="00F13B95"/>
    <w:rsid w:val="00F159AE"/>
    <w:rsid w:val="00F177AC"/>
    <w:rsid w:val="00F20C94"/>
    <w:rsid w:val="00F25D46"/>
    <w:rsid w:val="00F440AE"/>
    <w:rsid w:val="00F53330"/>
    <w:rsid w:val="00F53BB2"/>
    <w:rsid w:val="00F54361"/>
    <w:rsid w:val="00F77553"/>
    <w:rsid w:val="00F92EAA"/>
    <w:rsid w:val="00F95219"/>
    <w:rsid w:val="00F956C1"/>
    <w:rsid w:val="00F96DD9"/>
    <w:rsid w:val="00FA2331"/>
    <w:rsid w:val="00FB3553"/>
    <w:rsid w:val="00FC0959"/>
    <w:rsid w:val="00FC0CDD"/>
    <w:rsid w:val="00FE3A9D"/>
    <w:rsid w:val="00FF173B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C8EE1-A84B-4B0B-B665-520FCD9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D27"/>
    <w:pPr>
      <w:keepNext/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8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6D27"/>
    <w:rPr>
      <w:rFonts w:ascii="Arial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09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C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northtexas.org/cleanairactionda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rnorthtex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tcog.org/aqfundin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3</dc:creator>
  <cp:lastModifiedBy>McKenzie</cp:lastModifiedBy>
  <cp:revision>276</cp:revision>
  <cp:lastPrinted>2016-11-14T20:56:00Z</cp:lastPrinted>
  <dcterms:created xsi:type="dcterms:W3CDTF">2014-06-25T13:44:00Z</dcterms:created>
  <dcterms:modified xsi:type="dcterms:W3CDTF">2017-03-30T16:29:00Z</dcterms:modified>
</cp:coreProperties>
</file>